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70A" w:rsidRDefault="0051270A">
      <w:pPr>
        <w:rPr>
          <w:noProof/>
        </w:rPr>
      </w:pPr>
      <w:bookmarkStart w:id="0" w:name="_GoBack"/>
      <w:bookmarkEnd w:id="0"/>
    </w:p>
    <w:p w:rsidR="0051270A" w:rsidRDefault="0051270A">
      <w:pPr>
        <w:rPr>
          <w:noProof/>
        </w:rPr>
      </w:pPr>
      <w:r w:rsidRPr="0024565D">
        <w:rPr>
          <w:b/>
          <w:color w:val="C00000"/>
          <w:sz w:val="28"/>
          <w:szCs w:val="28"/>
        </w:rPr>
        <w:t>Das „Institut für Demokratie- &amp; Partizipationsforschung“ (IDPF) moderiert und analysiert in Kooperation mit der Stadt Bocholt und auch Vertretern von „</w:t>
      </w:r>
      <w:proofErr w:type="spellStart"/>
      <w:r w:rsidRPr="0024565D">
        <w:rPr>
          <w:b/>
          <w:color w:val="C00000"/>
          <w:sz w:val="28"/>
          <w:szCs w:val="28"/>
        </w:rPr>
        <w:t>F</w:t>
      </w:r>
      <w:r w:rsidR="0024565D" w:rsidRPr="0024565D">
        <w:rPr>
          <w:b/>
          <w:color w:val="C00000"/>
          <w:sz w:val="28"/>
          <w:szCs w:val="28"/>
        </w:rPr>
        <w:t>r</w:t>
      </w:r>
      <w:r w:rsidRPr="0024565D">
        <w:rPr>
          <w:b/>
          <w:color w:val="C00000"/>
          <w:sz w:val="28"/>
          <w:szCs w:val="28"/>
        </w:rPr>
        <w:t>idays</w:t>
      </w:r>
      <w:proofErr w:type="spellEnd"/>
      <w:r w:rsidRPr="0024565D">
        <w:rPr>
          <w:b/>
          <w:color w:val="C00000"/>
          <w:sz w:val="28"/>
          <w:szCs w:val="28"/>
        </w:rPr>
        <w:t xml:space="preserve"> </w:t>
      </w:r>
      <w:proofErr w:type="spellStart"/>
      <w:r w:rsidRPr="0024565D">
        <w:rPr>
          <w:b/>
          <w:color w:val="C00000"/>
          <w:sz w:val="28"/>
          <w:szCs w:val="28"/>
        </w:rPr>
        <w:t>for</w:t>
      </w:r>
      <w:proofErr w:type="spellEnd"/>
      <w:r w:rsidRPr="0024565D">
        <w:rPr>
          <w:b/>
          <w:color w:val="C00000"/>
          <w:sz w:val="28"/>
          <w:szCs w:val="28"/>
        </w:rPr>
        <w:t xml:space="preserve"> Future</w:t>
      </w:r>
      <w:r w:rsidR="0024565D" w:rsidRPr="0024565D">
        <w:rPr>
          <w:b/>
          <w:color w:val="C00000"/>
          <w:sz w:val="28"/>
          <w:szCs w:val="28"/>
        </w:rPr>
        <w:t>“ die Erstellung eines Klima- und Verkehrskonzeptes. Inwieweit kann die Bürgerschaft entscheidend an den kommunalen Planungen mitwirken?</w:t>
      </w:r>
    </w:p>
    <w:p w:rsidR="0051270A" w:rsidRDefault="0051270A">
      <w:pPr>
        <w:rPr>
          <w:noProof/>
        </w:rPr>
      </w:pPr>
      <w:r>
        <w:rPr>
          <w:noProof/>
        </w:rPr>
        <w:drawing>
          <wp:inline distT="0" distB="0" distL="0" distR="0" wp14:anchorId="22225103" wp14:editId="0AFDDE46">
            <wp:extent cx="5760720" cy="68986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65D" w:rsidRDefault="0024565D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:rsidR="0051270A" w:rsidRPr="0024565D" w:rsidRDefault="0051270A">
      <w:pPr>
        <w:rPr>
          <w:b/>
          <w:color w:val="C00000"/>
          <w:sz w:val="28"/>
          <w:szCs w:val="28"/>
        </w:rPr>
      </w:pPr>
      <w:r w:rsidRPr="0024565D">
        <w:rPr>
          <w:b/>
          <w:color w:val="C00000"/>
          <w:sz w:val="28"/>
          <w:szCs w:val="28"/>
        </w:rPr>
        <w:lastRenderedPageBreak/>
        <w:t xml:space="preserve">Das „Institut für Demokratie- &amp; Partizipationsforschung“ (IDPF) setzt sein </w:t>
      </w:r>
      <w:r w:rsidR="0024565D">
        <w:rPr>
          <w:b/>
          <w:color w:val="C00000"/>
          <w:sz w:val="28"/>
          <w:szCs w:val="28"/>
        </w:rPr>
        <w:t xml:space="preserve">von der Bundesregierung (WissenschaftsMin und BauMin) gefördertes </w:t>
      </w:r>
      <w:r w:rsidRPr="0024565D">
        <w:rPr>
          <w:b/>
          <w:color w:val="C00000"/>
          <w:sz w:val="28"/>
          <w:szCs w:val="28"/>
        </w:rPr>
        <w:t xml:space="preserve">Projekt zur Einbeziehung der Bürgerschaft in die Stadtentwicklung der Stadt Bocholt </w:t>
      </w:r>
      <w:r w:rsidR="0024565D">
        <w:rPr>
          <w:b/>
          <w:color w:val="C00000"/>
          <w:sz w:val="28"/>
          <w:szCs w:val="28"/>
        </w:rPr>
        <w:t xml:space="preserve">(Bocholt 2030+) </w:t>
      </w:r>
      <w:r w:rsidRPr="0024565D">
        <w:rPr>
          <w:b/>
          <w:color w:val="C00000"/>
          <w:sz w:val="28"/>
          <w:szCs w:val="28"/>
        </w:rPr>
        <w:t>auch im neuen Jahr fort. Zunächst anlässlich eines Projektes zur sportlichen Aktivierung in der Winter- und Corona-Zeit:</w:t>
      </w:r>
    </w:p>
    <w:p w:rsidR="00D045E7" w:rsidRDefault="0051270A">
      <w:r>
        <w:rPr>
          <w:noProof/>
        </w:rPr>
        <w:drawing>
          <wp:inline distT="0" distB="0" distL="0" distR="0" wp14:anchorId="4D6B6F60" wp14:editId="4AE17D55">
            <wp:extent cx="5760720" cy="410083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5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0A"/>
    <w:rsid w:val="0024565D"/>
    <w:rsid w:val="0051270A"/>
    <w:rsid w:val="00C32F00"/>
    <w:rsid w:val="00D0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E323C-35DC-4BD3-83E4-6906127E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J. Lietzmann</dc:creator>
  <cp:keywords/>
  <dc:description/>
  <cp:lastModifiedBy>Michael Franke</cp:lastModifiedBy>
  <cp:revision>2</cp:revision>
  <dcterms:created xsi:type="dcterms:W3CDTF">2022-06-11T18:50:00Z</dcterms:created>
  <dcterms:modified xsi:type="dcterms:W3CDTF">2022-06-11T18:50:00Z</dcterms:modified>
</cp:coreProperties>
</file>